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78" w:rsidRPr="00B31378" w:rsidRDefault="00B31378" w:rsidP="00B31378">
      <w:pPr>
        <w:jc w:val="center"/>
        <w:rPr>
          <w:rFonts w:asciiTheme="minorHAnsi" w:hAnsiTheme="minorHAnsi"/>
          <w:b/>
          <w:szCs w:val="24"/>
        </w:rPr>
      </w:pPr>
      <w:r>
        <w:rPr>
          <w:b/>
          <w:szCs w:val="24"/>
        </w:rPr>
        <w:t>УВЕДОМЛЕНИЕ</w:t>
      </w:r>
    </w:p>
    <w:p w:rsidR="009F282A" w:rsidRDefault="00B31378" w:rsidP="009F282A">
      <w:pPr>
        <w:jc w:val="center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о проведении публичных консультаций </w:t>
      </w:r>
      <w:r>
        <w:rPr>
          <w:b/>
          <w:szCs w:val="24"/>
        </w:rPr>
        <w:t>при проведении оценки регулирующего воздействия</w:t>
      </w:r>
    </w:p>
    <w:p w:rsidR="003A4F20" w:rsidRPr="003A4F20" w:rsidRDefault="003A4F20" w:rsidP="009F282A">
      <w:pPr>
        <w:jc w:val="center"/>
        <w:rPr>
          <w:rFonts w:asciiTheme="minorHAnsi" w:hAnsiTheme="minorHAnsi"/>
          <w:b/>
          <w:szCs w:val="24"/>
        </w:rPr>
      </w:pPr>
    </w:p>
    <w:p w:rsidR="009F282A" w:rsidRDefault="00A64014" w:rsidP="0010584D">
      <w:pPr>
        <w:jc w:val="both"/>
        <w:rPr>
          <w:rFonts w:asciiTheme="minorHAnsi" w:hAnsiTheme="minorHAnsi"/>
          <w:szCs w:val="24"/>
        </w:rPr>
      </w:pPr>
      <w:r>
        <w:rPr>
          <w:rFonts w:ascii="Times New Roman" w:hAnsi="Times New Roman"/>
        </w:rPr>
        <w:t xml:space="preserve">по </w:t>
      </w:r>
      <w:r w:rsidR="0010584D">
        <w:rPr>
          <w:rFonts w:ascii="Times New Roman" w:hAnsi="Times New Roman" w:hint="eastAsia"/>
        </w:rPr>
        <w:t>Р</w:t>
      </w:r>
      <w:r w:rsidR="0010584D" w:rsidRPr="0010584D">
        <w:rPr>
          <w:rFonts w:ascii="Times New Roman" w:hAnsi="Times New Roman" w:hint="eastAsia"/>
        </w:rPr>
        <w:t>ешени</w:t>
      </w:r>
      <w:r w:rsidR="0010584D">
        <w:rPr>
          <w:rFonts w:ascii="Times New Roman" w:hAnsi="Times New Roman" w:hint="eastAsia"/>
        </w:rPr>
        <w:t>ю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Совета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депутатов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городского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округа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Домодедово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Московской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области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/>
        </w:rPr>
        <w:t>«</w:t>
      </w:r>
      <w:r w:rsidR="0010584D" w:rsidRPr="0010584D">
        <w:rPr>
          <w:rFonts w:ascii="Times New Roman" w:hAnsi="Times New Roman" w:hint="eastAsia"/>
        </w:rPr>
        <w:t>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внесении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изменений</w:t>
      </w:r>
      <w:r w:rsid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в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Правила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благоустройства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территории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городского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округа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Домодедово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Московской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области</w:t>
      </w:r>
      <w:r w:rsidR="0010584D" w:rsidRPr="0010584D">
        <w:rPr>
          <w:rFonts w:ascii="Times New Roman" w:hAnsi="Times New Roman"/>
        </w:rPr>
        <w:t xml:space="preserve">, </w:t>
      </w:r>
      <w:r w:rsidR="0010584D" w:rsidRPr="0010584D">
        <w:rPr>
          <w:rFonts w:ascii="Times New Roman" w:hAnsi="Times New Roman" w:hint="eastAsia"/>
        </w:rPr>
        <w:t>утверждённые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решением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Совета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депутатов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городского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округа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Домодедово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Московской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области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от</w:t>
      </w:r>
      <w:r w:rsidR="0010584D" w:rsidRPr="0010584D">
        <w:rPr>
          <w:rFonts w:ascii="Times New Roman" w:hAnsi="Times New Roman"/>
        </w:rPr>
        <w:t xml:space="preserve"> 24.12.2021 </w:t>
      </w:r>
      <w:r w:rsidR="0010584D" w:rsidRPr="0010584D">
        <w:rPr>
          <w:rFonts w:ascii="Times New Roman" w:hAnsi="Times New Roman" w:hint="eastAsia"/>
        </w:rPr>
        <w:t>№</w:t>
      </w:r>
      <w:r w:rsidR="0010584D" w:rsidRPr="0010584D">
        <w:rPr>
          <w:rFonts w:ascii="Times New Roman" w:hAnsi="Times New Roman"/>
        </w:rPr>
        <w:t xml:space="preserve"> 1-4/1192»</w:t>
      </w:r>
      <w:r w:rsidR="0010584D">
        <w:rPr>
          <w:rFonts w:ascii="Times New Roman" w:hAnsi="Times New Roman"/>
        </w:rPr>
        <w:t>.</w:t>
      </w:r>
    </w:p>
    <w:p w:rsidR="00B31378" w:rsidRPr="00070A18" w:rsidRDefault="00B31378" w:rsidP="00070A18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 xml:space="preserve">        Настоящим </w:t>
      </w:r>
      <w:r w:rsidR="0010584D">
        <w:rPr>
          <w:rFonts w:hint="eastAsia"/>
          <w:szCs w:val="24"/>
        </w:rPr>
        <w:t>управление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экономического</w:t>
      </w:r>
      <w:r w:rsidR="00C11F72">
        <w:rPr>
          <w:rFonts w:asciiTheme="minorHAnsi" w:hAnsiTheme="minorHAnsi"/>
          <w:szCs w:val="24"/>
        </w:rPr>
        <w:t xml:space="preserve"> </w:t>
      </w:r>
      <w:r w:rsidR="00C37791" w:rsidRPr="00C37791">
        <w:rPr>
          <w:rFonts w:hint="eastAsia"/>
          <w:szCs w:val="24"/>
        </w:rPr>
        <w:t>развития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Администрации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городского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округа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Домодедово</w:t>
      </w:r>
      <w:r w:rsidRPr="00976D4A">
        <w:rPr>
          <w:szCs w:val="24"/>
        </w:rPr>
        <w:t xml:space="preserve"> </w:t>
      </w:r>
      <w:r w:rsidR="0010584D" w:rsidRPr="0010584D">
        <w:rPr>
          <w:rFonts w:ascii="Times New Roman" w:hAnsi="Times New Roman"/>
          <w:szCs w:val="24"/>
        </w:rPr>
        <w:t>Московской области</w:t>
      </w:r>
      <w:r w:rsidR="0010584D">
        <w:rPr>
          <w:rFonts w:ascii="Times New Roman" w:hAnsi="Times New Roman"/>
          <w:szCs w:val="24"/>
        </w:rPr>
        <w:t xml:space="preserve"> </w:t>
      </w:r>
      <w:r w:rsidRPr="00976D4A">
        <w:rPr>
          <w:szCs w:val="24"/>
        </w:rPr>
        <w:t xml:space="preserve">уведомляет о проведении публичных консультаций в целях </w:t>
      </w:r>
      <w:r w:rsidRPr="00751892">
        <w:rPr>
          <w:szCs w:val="24"/>
        </w:rPr>
        <w:t>проведении оценки регулирующего воздействия</w:t>
      </w:r>
      <w:r>
        <w:rPr>
          <w:szCs w:val="24"/>
        </w:rPr>
        <w:t xml:space="preserve"> проекта </w:t>
      </w:r>
      <w:r w:rsidRPr="00976D4A">
        <w:rPr>
          <w:szCs w:val="24"/>
        </w:rPr>
        <w:t>нормативного правового акта</w:t>
      </w:r>
      <w:r w:rsidR="00070A18">
        <w:rPr>
          <w:rFonts w:asciiTheme="minorHAnsi" w:hAnsiTheme="minorHAnsi"/>
          <w:szCs w:val="24"/>
        </w:rPr>
        <w:t>.</w:t>
      </w:r>
    </w:p>
    <w:p w:rsidR="00B31378" w:rsidRPr="00976D4A" w:rsidRDefault="00B31378" w:rsidP="00397556">
      <w:pPr>
        <w:jc w:val="both"/>
        <w:rPr>
          <w:szCs w:val="24"/>
        </w:rPr>
      </w:pPr>
    </w:p>
    <w:p w:rsidR="003A4F20" w:rsidRDefault="00B31378" w:rsidP="00397556">
      <w:pPr>
        <w:jc w:val="both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        </w:t>
      </w:r>
      <w:r>
        <w:rPr>
          <w:b/>
          <w:szCs w:val="24"/>
        </w:rPr>
        <w:t>Н</w:t>
      </w:r>
      <w:r w:rsidRPr="00976D4A">
        <w:rPr>
          <w:b/>
          <w:szCs w:val="24"/>
        </w:rPr>
        <w:t xml:space="preserve">ормативный правовой акт городского округа Домодедово: </w:t>
      </w:r>
    </w:p>
    <w:p w:rsidR="00A26EC6" w:rsidRDefault="00A26EC6" w:rsidP="00FC055A">
      <w:pPr>
        <w:jc w:val="both"/>
        <w:rPr>
          <w:rFonts w:ascii="Times New Roman" w:hAnsi="Times New Roman"/>
        </w:rPr>
      </w:pPr>
      <w:r w:rsidRPr="00A26EC6">
        <w:rPr>
          <w:rFonts w:ascii="Times New Roman" w:hAnsi="Times New Roman" w:hint="eastAsia"/>
        </w:rPr>
        <w:t>Решение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Совета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депутатов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городского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округа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Домодедово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Московской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области</w:t>
      </w:r>
      <w:r w:rsidRPr="00A26EC6">
        <w:rPr>
          <w:rFonts w:ascii="Times New Roman" w:hAnsi="Times New Roman"/>
        </w:rPr>
        <w:t xml:space="preserve"> «</w:t>
      </w:r>
      <w:r w:rsidR="0010584D" w:rsidRPr="0010584D">
        <w:rPr>
          <w:rFonts w:ascii="Times New Roman" w:hAnsi="Times New Roman" w:hint="eastAsia"/>
        </w:rPr>
        <w:t>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внесении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изменений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в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Правила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благоустройства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территории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городского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округа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Домодедово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Московской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области</w:t>
      </w:r>
      <w:r w:rsidR="0010584D" w:rsidRPr="0010584D">
        <w:rPr>
          <w:rFonts w:ascii="Times New Roman" w:hAnsi="Times New Roman"/>
        </w:rPr>
        <w:t xml:space="preserve">, </w:t>
      </w:r>
      <w:r w:rsidR="0010584D" w:rsidRPr="0010584D">
        <w:rPr>
          <w:rFonts w:ascii="Times New Roman" w:hAnsi="Times New Roman" w:hint="eastAsia"/>
        </w:rPr>
        <w:t>утверждённые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решением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Совета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депутатов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городского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округа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Домодедово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Московской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области</w:t>
      </w:r>
      <w:r w:rsidR="0010584D" w:rsidRPr="0010584D">
        <w:rPr>
          <w:rFonts w:ascii="Times New Roman" w:hAnsi="Times New Roman"/>
        </w:rPr>
        <w:t xml:space="preserve"> </w:t>
      </w:r>
      <w:r w:rsidR="0010584D" w:rsidRPr="0010584D">
        <w:rPr>
          <w:rFonts w:ascii="Times New Roman" w:hAnsi="Times New Roman" w:hint="eastAsia"/>
        </w:rPr>
        <w:t>от</w:t>
      </w:r>
      <w:r w:rsidR="0010584D" w:rsidRPr="0010584D">
        <w:rPr>
          <w:rFonts w:ascii="Times New Roman" w:hAnsi="Times New Roman"/>
        </w:rPr>
        <w:t xml:space="preserve"> 24.12.2021 </w:t>
      </w:r>
      <w:r w:rsidR="0010584D" w:rsidRPr="0010584D">
        <w:rPr>
          <w:rFonts w:ascii="Times New Roman" w:hAnsi="Times New Roman" w:hint="eastAsia"/>
        </w:rPr>
        <w:t>№</w:t>
      </w:r>
      <w:r w:rsidR="0010584D" w:rsidRPr="0010584D">
        <w:rPr>
          <w:rFonts w:ascii="Times New Roman" w:hAnsi="Times New Roman"/>
        </w:rPr>
        <w:t xml:space="preserve"> 1-4/1192</w:t>
      </w:r>
      <w:r w:rsidRPr="00A26EC6">
        <w:rPr>
          <w:rFonts w:ascii="Times New Roman" w:hAnsi="Times New Roman" w:hint="eastAsia"/>
        </w:rPr>
        <w:t>»</w:t>
      </w:r>
    </w:p>
    <w:p w:rsidR="00B31378" w:rsidRPr="00976D4A" w:rsidRDefault="00B31378" w:rsidP="00397556">
      <w:pPr>
        <w:jc w:val="both"/>
        <w:rPr>
          <w:sz w:val="16"/>
          <w:szCs w:val="16"/>
        </w:rPr>
      </w:pPr>
    </w:p>
    <w:p w:rsidR="003A4F20" w:rsidRDefault="00B31378" w:rsidP="00397556">
      <w:pPr>
        <w:jc w:val="both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        Разработчик нормативного правового акта городского округа Домодедово</w:t>
      </w:r>
      <w:r w:rsidR="003A4F20">
        <w:rPr>
          <w:rFonts w:asciiTheme="minorHAnsi" w:hAnsiTheme="minorHAnsi"/>
          <w:b/>
          <w:szCs w:val="24"/>
        </w:rPr>
        <w:t>:</w:t>
      </w:r>
    </w:p>
    <w:p w:rsidR="00A26EC6" w:rsidRDefault="0010584D" w:rsidP="00397556">
      <w:pPr>
        <w:jc w:val="both"/>
        <w:rPr>
          <w:rFonts w:ascii="Times New Roman" w:hAnsi="Times New Roman"/>
          <w:szCs w:val="24"/>
        </w:rPr>
      </w:pPr>
      <w:r w:rsidRPr="0010584D">
        <w:rPr>
          <w:rFonts w:hint="eastAsia"/>
          <w:szCs w:val="24"/>
        </w:rPr>
        <w:t>Отдел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благоустройства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управления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жилищно</w:t>
      </w:r>
      <w:r w:rsidRPr="0010584D">
        <w:rPr>
          <w:szCs w:val="24"/>
        </w:rPr>
        <w:t>-</w:t>
      </w:r>
      <w:r w:rsidRPr="0010584D">
        <w:rPr>
          <w:rFonts w:hint="eastAsia"/>
          <w:szCs w:val="24"/>
        </w:rPr>
        <w:t>коммунального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хозяйства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Администрации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городского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округа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Домодедово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Московской</w:t>
      </w:r>
      <w:r w:rsidRPr="0010584D">
        <w:rPr>
          <w:szCs w:val="24"/>
        </w:rPr>
        <w:t xml:space="preserve"> </w:t>
      </w:r>
      <w:r w:rsidRPr="0010584D">
        <w:rPr>
          <w:rFonts w:hint="eastAsia"/>
          <w:szCs w:val="24"/>
        </w:rPr>
        <w:t>области</w:t>
      </w:r>
    </w:p>
    <w:p w:rsidR="00B31378" w:rsidRPr="003A4F20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>__________________________________________</w:t>
      </w:r>
      <w:r w:rsidR="003A4F20">
        <w:rPr>
          <w:rFonts w:asciiTheme="minorHAnsi" w:hAnsiTheme="minorHAnsi"/>
          <w:szCs w:val="24"/>
        </w:rPr>
        <w:t>____________________________________</w:t>
      </w:r>
    </w:p>
    <w:p w:rsidR="00B31378" w:rsidRPr="00976D4A" w:rsidRDefault="00B31378" w:rsidP="00397556">
      <w:pPr>
        <w:jc w:val="center"/>
        <w:rPr>
          <w:sz w:val="16"/>
          <w:szCs w:val="16"/>
        </w:rPr>
      </w:pPr>
      <w:r w:rsidRPr="00976D4A">
        <w:rPr>
          <w:sz w:val="16"/>
          <w:szCs w:val="16"/>
        </w:rPr>
        <w:t>(наименование органа-разработчика)</w:t>
      </w:r>
    </w:p>
    <w:p w:rsidR="00397556" w:rsidRDefault="00397556" w:rsidP="00397556">
      <w:pPr>
        <w:jc w:val="both"/>
        <w:rPr>
          <w:sz w:val="16"/>
          <w:szCs w:val="16"/>
        </w:rPr>
      </w:pPr>
    </w:p>
    <w:p w:rsidR="00B31378" w:rsidRPr="00976D4A" w:rsidRDefault="00B31378" w:rsidP="00397556">
      <w:pPr>
        <w:ind w:firstLine="426"/>
        <w:jc w:val="both"/>
        <w:rPr>
          <w:b/>
          <w:szCs w:val="24"/>
        </w:rPr>
      </w:pPr>
      <w:r w:rsidRPr="0027134C">
        <w:rPr>
          <w:b/>
          <w:szCs w:val="24"/>
        </w:rPr>
        <w:t>Сроки проведения публичных консультаций:</w:t>
      </w:r>
      <w:r w:rsidRPr="00976D4A">
        <w:rPr>
          <w:b/>
          <w:szCs w:val="24"/>
        </w:rPr>
        <w:t xml:space="preserve">    </w:t>
      </w:r>
    </w:p>
    <w:p w:rsidR="00B31378" w:rsidRPr="00DF7D56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>с __</w:t>
      </w:r>
      <w:r w:rsidR="00DF7D56">
        <w:rPr>
          <w:rFonts w:asciiTheme="minorHAnsi" w:hAnsiTheme="minorHAnsi"/>
          <w:szCs w:val="24"/>
        </w:rPr>
        <w:t>__</w:t>
      </w:r>
      <w:r w:rsidR="0010584D">
        <w:rPr>
          <w:rFonts w:ascii="Times New Roman" w:hAnsi="Times New Roman"/>
          <w:szCs w:val="24"/>
          <w:u w:val="single"/>
        </w:rPr>
        <w:t>24</w:t>
      </w:r>
      <w:r w:rsidR="00DF7D56" w:rsidRPr="00DF7D56">
        <w:rPr>
          <w:rFonts w:ascii="Times New Roman" w:hAnsi="Times New Roman"/>
          <w:szCs w:val="24"/>
          <w:u w:val="single"/>
        </w:rPr>
        <w:t xml:space="preserve"> </w:t>
      </w:r>
      <w:r w:rsidR="00A26EC6">
        <w:rPr>
          <w:rFonts w:ascii="Times New Roman" w:hAnsi="Times New Roman"/>
          <w:szCs w:val="24"/>
          <w:u w:val="single"/>
        </w:rPr>
        <w:t>дека</w:t>
      </w:r>
      <w:r w:rsidR="00001755">
        <w:rPr>
          <w:rFonts w:ascii="Times New Roman" w:hAnsi="Times New Roman"/>
          <w:szCs w:val="24"/>
          <w:u w:val="single"/>
        </w:rPr>
        <w:t>бря</w:t>
      </w:r>
      <w:r w:rsidR="00DF7D56" w:rsidRPr="00DF7D56">
        <w:rPr>
          <w:rFonts w:ascii="Times New Roman" w:hAnsi="Times New Roman"/>
          <w:szCs w:val="24"/>
          <w:u w:val="single"/>
        </w:rPr>
        <w:t xml:space="preserve"> 2025</w:t>
      </w:r>
      <w:r w:rsidR="00DF7D56">
        <w:rPr>
          <w:rFonts w:ascii="Times New Roman" w:hAnsi="Times New Roman"/>
          <w:szCs w:val="24"/>
          <w:u w:val="single"/>
        </w:rPr>
        <w:t>_____</w:t>
      </w:r>
      <w:r w:rsidRPr="00976D4A">
        <w:rPr>
          <w:szCs w:val="24"/>
        </w:rPr>
        <w:t xml:space="preserve">     по    ___</w:t>
      </w:r>
      <w:r w:rsidR="00DF7D56">
        <w:rPr>
          <w:rFonts w:asciiTheme="minorHAnsi" w:hAnsiTheme="minorHAnsi"/>
          <w:szCs w:val="24"/>
        </w:rPr>
        <w:t>____</w:t>
      </w:r>
      <w:r w:rsidR="00CC4D5E">
        <w:rPr>
          <w:rFonts w:ascii="Times New Roman" w:hAnsi="Times New Roman"/>
          <w:szCs w:val="24"/>
          <w:u w:val="single"/>
        </w:rPr>
        <w:t>23</w:t>
      </w:r>
      <w:r w:rsidR="00DF7D56" w:rsidRPr="00DF7D56">
        <w:rPr>
          <w:rFonts w:ascii="Times New Roman" w:hAnsi="Times New Roman"/>
          <w:szCs w:val="24"/>
          <w:u w:val="single"/>
        </w:rPr>
        <w:t xml:space="preserve"> </w:t>
      </w:r>
      <w:r w:rsidR="00CC4D5E">
        <w:rPr>
          <w:rFonts w:ascii="Times New Roman" w:hAnsi="Times New Roman"/>
          <w:szCs w:val="24"/>
          <w:u w:val="single"/>
        </w:rPr>
        <w:t>января</w:t>
      </w:r>
      <w:r w:rsidR="00DF7D56" w:rsidRPr="00DF7D56">
        <w:rPr>
          <w:rFonts w:ascii="Times New Roman" w:hAnsi="Times New Roman"/>
          <w:szCs w:val="24"/>
          <w:u w:val="single"/>
        </w:rPr>
        <w:t xml:space="preserve"> 202</w:t>
      </w:r>
      <w:r w:rsidR="00CC4D5E">
        <w:rPr>
          <w:rFonts w:ascii="Times New Roman" w:hAnsi="Times New Roman"/>
          <w:szCs w:val="24"/>
          <w:u w:val="single"/>
        </w:rPr>
        <w:t>6</w:t>
      </w:r>
      <w:bookmarkStart w:id="0" w:name="_GoBack"/>
      <w:bookmarkEnd w:id="0"/>
      <w:r w:rsidR="00DF7D56">
        <w:rPr>
          <w:szCs w:val="24"/>
        </w:rPr>
        <w:t>_________</w:t>
      </w:r>
    </w:p>
    <w:p w:rsidR="00B31378" w:rsidRPr="00976D4A" w:rsidRDefault="00DF7D56" w:rsidP="0039755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B31378" w:rsidRPr="00976D4A">
        <w:rPr>
          <w:sz w:val="16"/>
          <w:szCs w:val="16"/>
        </w:rPr>
        <w:t xml:space="preserve">(дата начала публичных </w:t>
      </w:r>
      <w:proofErr w:type="gramStart"/>
      <w:r w:rsidR="00B31378" w:rsidRPr="00976D4A">
        <w:rPr>
          <w:sz w:val="16"/>
          <w:szCs w:val="16"/>
        </w:rPr>
        <w:t>консультаций)</w:t>
      </w:r>
      <w:r w:rsidR="00B31378" w:rsidRPr="00976D4A">
        <w:rPr>
          <w:szCs w:val="24"/>
        </w:rPr>
        <w:t xml:space="preserve">   </w:t>
      </w:r>
      <w:proofErr w:type="gramEnd"/>
      <w:r w:rsidR="00B31378" w:rsidRPr="00976D4A">
        <w:rPr>
          <w:szCs w:val="24"/>
        </w:rPr>
        <w:t xml:space="preserve">                 </w:t>
      </w:r>
      <w:r w:rsidR="00B31378" w:rsidRPr="00976D4A">
        <w:rPr>
          <w:sz w:val="16"/>
          <w:szCs w:val="16"/>
        </w:rPr>
        <w:t>(дата</w:t>
      </w:r>
      <w:r w:rsidR="00B31378" w:rsidRPr="00976D4A">
        <w:rPr>
          <w:szCs w:val="24"/>
        </w:rPr>
        <w:t xml:space="preserve"> </w:t>
      </w:r>
      <w:r w:rsidR="00B31378" w:rsidRPr="00976D4A">
        <w:rPr>
          <w:sz w:val="16"/>
          <w:szCs w:val="16"/>
        </w:rPr>
        <w:t>окончания публичных консультаций)</w:t>
      </w:r>
    </w:p>
    <w:p w:rsidR="00397556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 xml:space="preserve">       </w:t>
      </w:r>
    </w:p>
    <w:p w:rsidR="00B31378" w:rsidRPr="00976D4A" w:rsidRDefault="00B31378" w:rsidP="00397556">
      <w:pPr>
        <w:ind w:firstLine="426"/>
        <w:jc w:val="both"/>
        <w:rPr>
          <w:szCs w:val="24"/>
        </w:rPr>
      </w:pPr>
      <w:r w:rsidRPr="00976D4A">
        <w:rPr>
          <w:b/>
          <w:szCs w:val="24"/>
        </w:rPr>
        <w:t>Способ направления ответов:</w:t>
      </w:r>
      <w:r w:rsidRPr="00976D4A">
        <w:rPr>
          <w:szCs w:val="24"/>
        </w:rPr>
        <w:t xml:space="preserve"> направление по электронной почте на адрес: </w:t>
      </w:r>
      <w:r w:rsidR="00397556" w:rsidRPr="00397556">
        <w:rPr>
          <w:szCs w:val="24"/>
          <w:u w:val="single"/>
        </w:rPr>
        <w:t xml:space="preserve">monahova@domod.ru </w:t>
      </w:r>
      <w:r w:rsidRPr="00976D4A">
        <w:rPr>
          <w:szCs w:val="24"/>
        </w:rPr>
        <w:t xml:space="preserve">в виде прикрепленного файла, составленного (заполненного) по прилагаемой форме или на бумажном носителе нарочно по адресу: 142000, г. Домодедово, пл. 30-летия Победы, д. 1, </w:t>
      </w:r>
      <w:proofErr w:type="spellStart"/>
      <w:r w:rsidRPr="00976D4A">
        <w:rPr>
          <w:szCs w:val="24"/>
        </w:rPr>
        <w:t>каб</w:t>
      </w:r>
      <w:proofErr w:type="spellEnd"/>
      <w:r w:rsidRPr="00976D4A">
        <w:rPr>
          <w:szCs w:val="24"/>
        </w:rPr>
        <w:t>. _</w:t>
      </w:r>
      <w:r w:rsidR="00397556" w:rsidRPr="00397556">
        <w:rPr>
          <w:rFonts w:ascii="Times New Roman" w:hAnsi="Times New Roman"/>
          <w:szCs w:val="24"/>
          <w:u w:val="single"/>
        </w:rPr>
        <w:t>318</w:t>
      </w:r>
      <w:r w:rsidR="00397556">
        <w:rPr>
          <w:rFonts w:asciiTheme="minorHAnsi" w:hAnsiTheme="minorHAnsi"/>
          <w:szCs w:val="24"/>
        </w:rPr>
        <w:t xml:space="preserve">, </w:t>
      </w:r>
      <w:r w:rsidR="00397556" w:rsidRPr="00397556">
        <w:rPr>
          <w:rFonts w:hint="eastAsia"/>
          <w:szCs w:val="24"/>
        </w:rPr>
        <w:t>Отдел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инвестиций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и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предпринимательства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управления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экономического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развития</w:t>
      </w:r>
      <w:r w:rsidRPr="00976D4A">
        <w:rPr>
          <w:szCs w:val="24"/>
        </w:rPr>
        <w:t xml:space="preserve"> Администрации городского округа Домодедово.</w:t>
      </w:r>
    </w:p>
    <w:p w:rsidR="00397556" w:rsidRDefault="00397556" w:rsidP="00397556">
      <w:pPr>
        <w:tabs>
          <w:tab w:val="left" w:pos="284"/>
        </w:tabs>
        <w:jc w:val="both"/>
        <w:rPr>
          <w:rFonts w:asciiTheme="minorHAnsi" w:hAnsiTheme="minorHAnsi"/>
          <w:sz w:val="16"/>
          <w:szCs w:val="16"/>
        </w:rPr>
      </w:pPr>
    </w:p>
    <w:p w:rsidR="00B31378" w:rsidRPr="00397556" w:rsidRDefault="00397556" w:rsidP="00397556">
      <w:pPr>
        <w:tabs>
          <w:tab w:val="left" w:pos="426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16"/>
          <w:szCs w:val="16"/>
        </w:rPr>
        <w:tab/>
      </w:r>
      <w:r w:rsidR="00B31378" w:rsidRPr="00976D4A">
        <w:rPr>
          <w:b/>
          <w:szCs w:val="24"/>
        </w:rPr>
        <w:t>Контактное лицо по вопросам заполнения формы опросного листа и его отправки:</w:t>
      </w:r>
      <w:r>
        <w:rPr>
          <w:szCs w:val="24"/>
        </w:rPr>
        <w:t xml:space="preserve"> __</w:t>
      </w:r>
      <w:r>
        <w:rPr>
          <w:rFonts w:asciiTheme="minorHAnsi" w:hAnsiTheme="minorHAnsi"/>
          <w:szCs w:val="24"/>
        </w:rPr>
        <w:t>________________</w:t>
      </w:r>
      <w:r w:rsidRPr="00397556">
        <w:rPr>
          <w:rFonts w:hint="eastAsia"/>
          <w:szCs w:val="24"/>
          <w:u w:val="single"/>
        </w:rPr>
        <w:t>Монахова</w:t>
      </w:r>
      <w:r w:rsidRPr="00397556">
        <w:rPr>
          <w:szCs w:val="24"/>
          <w:u w:val="single"/>
        </w:rPr>
        <w:t xml:space="preserve"> </w:t>
      </w:r>
      <w:r w:rsidRPr="00397556">
        <w:rPr>
          <w:rFonts w:hint="eastAsia"/>
          <w:szCs w:val="24"/>
          <w:u w:val="single"/>
        </w:rPr>
        <w:t>Ирина</w:t>
      </w:r>
      <w:r w:rsidRPr="00397556">
        <w:rPr>
          <w:szCs w:val="24"/>
          <w:u w:val="single"/>
        </w:rPr>
        <w:t xml:space="preserve"> </w:t>
      </w:r>
      <w:r w:rsidRPr="00397556">
        <w:rPr>
          <w:rFonts w:hint="eastAsia"/>
          <w:szCs w:val="24"/>
          <w:u w:val="single"/>
        </w:rPr>
        <w:t>Валерьевна</w:t>
      </w:r>
      <w:r>
        <w:rPr>
          <w:rFonts w:asciiTheme="minorHAnsi" w:hAnsiTheme="minorHAnsi"/>
          <w:szCs w:val="24"/>
          <w:u w:val="single"/>
        </w:rPr>
        <w:t>_</w:t>
      </w:r>
      <w:r>
        <w:rPr>
          <w:rFonts w:asciiTheme="minorHAnsi" w:hAnsiTheme="minorHAnsi"/>
          <w:szCs w:val="24"/>
        </w:rPr>
        <w:t>__</w:t>
      </w:r>
      <w:r w:rsidR="00B31378" w:rsidRPr="00976D4A">
        <w:rPr>
          <w:szCs w:val="24"/>
        </w:rPr>
        <w:t>_________________</w:t>
      </w:r>
      <w:r>
        <w:rPr>
          <w:rFonts w:asciiTheme="minorHAnsi" w:hAnsiTheme="minorHAnsi"/>
          <w:szCs w:val="24"/>
        </w:rPr>
        <w:t>_______________</w:t>
      </w:r>
    </w:p>
    <w:p w:rsidR="00B31378" w:rsidRPr="00976D4A" w:rsidRDefault="00B31378" w:rsidP="00397556">
      <w:pPr>
        <w:tabs>
          <w:tab w:val="left" w:pos="284"/>
        </w:tabs>
        <w:jc w:val="both"/>
        <w:rPr>
          <w:sz w:val="16"/>
          <w:szCs w:val="16"/>
        </w:rPr>
      </w:pPr>
      <w:r w:rsidRPr="00976D4A">
        <w:rPr>
          <w:sz w:val="16"/>
          <w:szCs w:val="16"/>
        </w:rPr>
        <w:t xml:space="preserve">                                                                   (ФИО, должность контактного лица, телефон, время работы)</w:t>
      </w:r>
    </w:p>
    <w:p w:rsidR="00397556" w:rsidRDefault="00397556" w:rsidP="00397556">
      <w:pPr>
        <w:tabs>
          <w:tab w:val="left" w:pos="284"/>
        </w:tabs>
        <w:jc w:val="both"/>
        <w:rPr>
          <w:szCs w:val="24"/>
        </w:rPr>
      </w:pPr>
    </w:p>
    <w:p w:rsidR="00397556" w:rsidRPr="000E2A6E" w:rsidRDefault="00397556" w:rsidP="00397556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Theme="minorHAnsi" w:hAnsiTheme="minorHAnsi"/>
          <w:szCs w:val="24"/>
        </w:rPr>
        <w:tab/>
      </w:r>
      <w:r w:rsidR="00B31378" w:rsidRPr="00976D4A">
        <w:rPr>
          <w:b/>
          <w:szCs w:val="24"/>
        </w:rPr>
        <w:t>Прилагаемые к уведомлению документы:</w:t>
      </w:r>
      <w:r>
        <w:rPr>
          <w:szCs w:val="24"/>
        </w:rPr>
        <w:t xml:space="preserve"> </w:t>
      </w:r>
      <w:r w:rsidR="000E2A6E" w:rsidRPr="000E2A6E">
        <w:rPr>
          <w:rFonts w:ascii="Times New Roman" w:hAnsi="Times New Roman"/>
          <w:szCs w:val="24"/>
        </w:rPr>
        <w:t>проект НПА</w:t>
      </w:r>
      <w:r w:rsidR="000E2A6E">
        <w:rPr>
          <w:rFonts w:ascii="Times New Roman" w:hAnsi="Times New Roman"/>
          <w:szCs w:val="24"/>
        </w:rPr>
        <w:t>, опросный лист</w:t>
      </w:r>
    </w:p>
    <w:p w:rsidR="00397556" w:rsidRDefault="00397556" w:rsidP="00397556">
      <w:pPr>
        <w:tabs>
          <w:tab w:val="left" w:pos="284"/>
        </w:tabs>
        <w:jc w:val="both"/>
        <w:rPr>
          <w:rFonts w:asciiTheme="minorHAnsi" w:hAnsiTheme="minorHAnsi"/>
          <w:szCs w:val="24"/>
        </w:rPr>
      </w:pPr>
    </w:p>
    <w:p w:rsidR="00B31378" w:rsidRPr="00397556" w:rsidRDefault="00397556" w:rsidP="00397556">
      <w:pPr>
        <w:tabs>
          <w:tab w:val="left" w:pos="426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B31378" w:rsidRPr="00976D4A">
        <w:rPr>
          <w:b/>
          <w:szCs w:val="24"/>
        </w:rPr>
        <w:t xml:space="preserve">Комментарий: </w:t>
      </w:r>
      <w:r w:rsidR="00B31378" w:rsidRPr="00976D4A">
        <w:rPr>
          <w:szCs w:val="24"/>
        </w:rPr>
        <w:t>___________________________________________________________</w:t>
      </w:r>
      <w:r>
        <w:rPr>
          <w:rFonts w:asciiTheme="minorHAnsi" w:hAnsiTheme="minorHAnsi"/>
          <w:szCs w:val="24"/>
        </w:rPr>
        <w:t>_</w:t>
      </w:r>
    </w:p>
    <w:p w:rsidR="00B31378" w:rsidRDefault="00B31378" w:rsidP="00397556">
      <w:pPr>
        <w:tabs>
          <w:tab w:val="left" w:pos="284"/>
        </w:tabs>
        <w:rPr>
          <w:rFonts w:eastAsia="Calibri"/>
          <w:szCs w:val="24"/>
        </w:rPr>
      </w:pPr>
    </w:p>
    <w:p w:rsidR="00CE0079" w:rsidRDefault="00CE0079"/>
    <w:sectPr w:rsidR="00CE0079" w:rsidSect="003A4F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8B"/>
    <w:rsid w:val="00001755"/>
    <w:rsid w:val="00070A18"/>
    <w:rsid w:val="000E2A6E"/>
    <w:rsid w:val="0010584D"/>
    <w:rsid w:val="0027134C"/>
    <w:rsid w:val="00397556"/>
    <w:rsid w:val="003A4F20"/>
    <w:rsid w:val="005C290F"/>
    <w:rsid w:val="009F282A"/>
    <w:rsid w:val="00A042B0"/>
    <w:rsid w:val="00A226A8"/>
    <w:rsid w:val="00A26EC6"/>
    <w:rsid w:val="00A64014"/>
    <w:rsid w:val="00B31378"/>
    <w:rsid w:val="00C11F72"/>
    <w:rsid w:val="00C37791"/>
    <w:rsid w:val="00CC4D5E"/>
    <w:rsid w:val="00CE0079"/>
    <w:rsid w:val="00CE628B"/>
    <w:rsid w:val="00DF7D56"/>
    <w:rsid w:val="00FC055A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20C0-2947-487A-989E-C5F9E928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Медведева А.С.</cp:lastModifiedBy>
  <cp:revision>2</cp:revision>
  <dcterms:created xsi:type="dcterms:W3CDTF">2025-12-25T15:01:00Z</dcterms:created>
  <dcterms:modified xsi:type="dcterms:W3CDTF">2025-12-25T15:01:00Z</dcterms:modified>
</cp:coreProperties>
</file>